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2D6D" w14:textId="77777777" w:rsidR="00F132AD" w:rsidRPr="001A07E4" w:rsidRDefault="00F132AD" w:rsidP="00F132AD">
      <w:pPr>
        <w:spacing w:after="240"/>
        <w:jc w:val="center"/>
        <w:rPr>
          <w:b/>
          <w:sz w:val="24"/>
          <w:szCs w:val="24"/>
        </w:rPr>
      </w:pPr>
      <w:bookmarkStart w:id="0" w:name="_Hlk525121188"/>
      <w:bookmarkStart w:id="1" w:name="_GoBack"/>
      <w:bookmarkEnd w:id="1"/>
      <w:r w:rsidRPr="001A07E4">
        <w:rPr>
          <w:b/>
          <w:sz w:val="24"/>
          <w:szCs w:val="24"/>
        </w:rPr>
        <w:t xml:space="preserve">Čestné prohlášení o </w:t>
      </w:r>
      <w:bookmarkEnd w:id="0"/>
      <w:r w:rsidRPr="00F132AD">
        <w:rPr>
          <w:b/>
          <w:sz w:val="24"/>
          <w:szCs w:val="24"/>
        </w:rPr>
        <w:t>pojištění odpovědnosti za škodu</w:t>
      </w:r>
    </w:p>
    <w:p w14:paraId="36E58FB5" w14:textId="77777777" w:rsidR="00F132AD" w:rsidRPr="001643CC" w:rsidRDefault="00F132AD" w:rsidP="00F132AD"/>
    <w:p w14:paraId="1FC6D5D1" w14:textId="77777777" w:rsidR="00F132AD" w:rsidRPr="00773E7B" w:rsidRDefault="00F132AD" w:rsidP="00F132AD">
      <w:pPr>
        <w:spacing w:after="160"/>
        <w:rPr>
          <w:b/>
          <w:sz w:val="22"/>
          <w:szCs w:val="22"/>
        </w:rPr>
      </w:pPr>
      <w:r w:rsidRPr="00773E7B">
        <w:rPr>
          <w:b/>
          <w:sz w:val="22"/>
          <w:szCs w:val="22"/>
        </w:rPr>
        <w:t>Dodavatel: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6060"/>
      </w:tblGrid>
      <w:tr w:rsidR="00F132AD" w:rsidRPr="00773E7B" w14:paraId="148F5CEE" w14:textId="77777777" w:rsidTr="009827E3">
        <w:trPr>
          <w:trHeight w:val="270"/>
        </w:trPr>
        <w:tc>
          <w:tcPr>
            <w:tcW w:w="3224" w:type="dxa"/>
          </w:tcPr>
          <w:p w14:paraId="2A057C35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Jméno/název/obchodní firma:</w:t>
            </w:r>
          </w:p>
        </w:tc>
        <w:tc>
          <w:tcPr>
            <w:tcW w:w="6132" w:type="dxa"/>
            <w:shd w:val="clear" w:color="auto" w:fill="FFFF00"/>
          </w:tcPr>
          <w:p w14:paraId="2F7AC975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48CF7422" w14:textId="77777777" w:rsidTr="009827E3">
        <w:trPr>
          <w:trHeight w:val="165"/>
        </w:trPr>
        <w:tc>
          <w:tcPr>
            <w:tcW w:w="3224" w:type="dxa"/>
          </w:tcPr>
          <w:p w14:paraId="5AECDE9E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Bydliště/sídlo/místo podnikání:</w:t>
            </w:r>
          </w:p>
        </w:tc>
        <w:tc>
          <w:tcPr>
            <w:tcW w:w="6132" w:type="dxa"/>
            <w:shd w:val="clear" w:color="auto" w:fill="FFFF00"/>
          </w:tcPr>
          <w:p w14:paraId="4C252A2A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2E3F4A5F" w14:textId="77777777" w:rsidTr="009827E3">
        <w:trPr>
          <w:trHeight w:val="165"/>
        </w:trPr>
        <w:tc>
          <w:tcPr>
            <w:tcW w:w="3224" w:type="dxa"/>
          </w:tcPr>
          <w:p w14:paraId="59A72540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7C4CED7A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  <w:tr w:rsidR="00F132AD" w:rsidRPr="00773E7B" w14:paraId="4C7CD858" w14:textId="77777777" w:rsidTr="009827E3">
        <w:trPr>
          <w:trHeight w:val="240"/>
        </w:trPr>
        <w:tc>
          <w:tcPr>
            <w:tcW w:w="3224" w:type="dxa"/>
          </w:tcPr>
          <w:p w14:paraId="4D14EB76" w14:textId="77777777" w:rsidR="00F132AD" w:rsidRPr="00773E7B" w:rsidRDefault="00F132AD" w:rsidP="009D039B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IČO:</w:t>
            </w:r>
          </w:p>
        </w:tc>
        <w:tc>
          <w:tcPr>
            <w:tcW w:w="6132" w:type="dxa"/>
            <w:shd w:val="clear" w:color="auto" w:fill="FFFF00"/>
          </w:tcPr>
          <w:p w14:paraId="3699FC9D" w14:textId="77777777" w:rsidR="00F132AD" w:rsidRPr="00773E7B" w:rsidRDefault="00F132AD" w:rsidP="009D039B">
            <w:pPr>
              <w:rPr>
                <w:sz w:val="22"/>
                <w:szCs w:val="22"/>
              </w:rPr>
            </w:pPr>
          </w:p>
        </w:tc>
      </w:tr>
    </w:tbl>
    <w:p w14:paraId="6C84827B" w14:textId="77777777" w:rsidR="00D0757C" w:rsidRDefault="00F132AD" w:rsidP="00D65EFA">
      <w:pPr>
        <w:spacing w:before="240"/>
        <w:rPr>
          <w:sz w:val="22"/>
          <w:szCs w:val="22"/>
        </w:rPr>
      </w:pPr>
      <w:r w:rsidRPr="00773E7B">
        <w:rPr>
          <w:sz w:val="22"/>
          <w:szCs w:val="22"/>
        </w:rPr>
        <w:t xml:space="preserve">Dodavatel tímto čestně prohlašuje, že </w:t>
      </w:r>
      <w:r w:rsidR="00D65EFA" w:rsidRPr="00D65EFA">
        <w:rPr>
          <w:sz w:val="22"/>
          <w:szCs w:val="22"/>
        </w:rPr>
        <w:t>bude mít ke dni podpisu předmětné rámcové dohody a</w:t>
      </w:r>
      <w:r w:rsidR="00D65EFA"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>po</w:t>
      </w:r>
      <w:r w:rsidR="00D65EFA"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>celou dobu jejího trvání, v souladu s příslušnými ustanoveními zákona č. 85/1996 Sb., o</w:t>
      </w:r>
      <w:r w:rsidR="00D65EFA"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 xml:space="preserve">advokacii, ve znění pozdějších předpisů, sjednané (platné a účinné) pojištění pro případ odpovědnosti za újmu způsobenou </w:t>
      </w:r>
      <w:r w:rsidR="00D0757C" w:rsidRPr="00D65EFA">
        <w:rPr>
          <w:sz w:val="22"/>
          <w:szCs w:val="22"/>
        </w:rPr>
        <w:t>při poskytování</w:t>
      </w:r>
      <w:r w:rsidR="00D65EFA" w:rsidRPr="00D65EFA">
        <w:rPr>
          <w:sz w:val="22"/>
          <w:szCs w:val="22"/>
        </w:rPr>
        <w:t xml:space="preserve"> právních služeb.</w:t>
      </w:r>
    </w:p>
    <w:p w14:paraId="328E92B5" w14:textId="2F1B83EC" w:rsidR="00F132AD" w:rsidRDefault="00E51A64" w:rsidP="00D0757C">
      <w:pPr>
        <w:spacing w:before="240"/>
        <w:rPr>
          <w:sz w:val="22"/>
          <w:szCs w:val="22"/>
        </w:rPr>
      </w:pPr>
      <w:r>
        <w:rPr>
          <w:sz w:val="22"/>
          <w:szCs w:val="22"/>
        </w:rPr>
        <w:t>V</w:t>
      </w:r>
      <w:r w:rsidR="00D65EFA" w:rsidRPr="00D65EFA">
        <w:rPr>
          <w:sz w:val="22"/>
          <w:szCs w:val="22"/>
        </w:rPr>
        <w:t xml:space="preserve">ýše pojistného plnění </w:t>
      </w:r>
      <w:r>
        <w:rPr>
          <w:sz w:val="22"/>
          <w:szCs w:val="22"/>
        </w:rPr>
        <w:t xml:space="preserve">činí </w:t>
      </w:r>
      <w:r w:rsidRPr="00E51A64">
        <w:rPr>
          <w:sz w:val="22"/>
          <w:szCs w:val="22"/>
          <w:highlight w:val="yellow"/>
        </w:rPr>
        <w:t>……….</w:t>
      </w:r>
      <w:r>
        <w:rPr>
          <w:sz w:val="22"/>
          <w:szCs w:val="22"/>
        </w:rPr>
        <w:t xml:space="preserve"> </w:t>
      </w:r>
      <w:r w:rsidRPr="00D65EFA">
        <w:rPr>
          <w:sz w:val="22"/>
          <w:szCs w:val="22"/>
        </w:rPr>
        <w:t xml:space="preserve">(slovy: </w:t>
      </w:r>
      <w:r w:rsidRPr="00E51A64">
        <w:rPr>
          <w:sz w:val="22"/>
          <w:szCs w:val="22"/>
          <w:highlight w:val="yellow"/>
        </w:rPr>
        <w:t>………</w:t>
      </w:r>
      <w:proofErr w:type="gramStart"/>
      <w:r w:rsidRPr="00E51A64">
        <w:rPr>
          <w:sz w:val="22"/>
          <w:szCs w:val="22"/>
          <w:highlight w:val="yellow"/>
        </w:rPr>
        <w:t>…….</w:t>
      </w:r>
      <w:proofErr w:type="gramEnd"/>
      <w:r w:rsidRPr="00E51A64">
        <w:rPr>
          <w:sz w:val="22"/>
          <w:szCs w:val="22"/>
          <w:highlight w:val="yellow"/>
        </w:rPr>
        <w:t>.</w:t>
      </w:r>
      <w:r w:rsidRPr="00D65EFA">
        <w:rPr>
          <w:sz w:val="22"/>
          <w:szCs w:val="22"/>
        </w:rPr>
        <w:t xml:space="preserve"> korun českých) </w:t>
      </w:r>
      <w:r w:rsidR="00D65EFA" w:rsidRPr="00D65EFA">
        <w:rPr>
          <w:sz w:val="22"/>
          <w:szCs w:val="22"/>
        </w:rPr>
        <w:t>na jednu pojistnou událost</w:t>
      </w:r>
      <w:r>
        <w:rPr>
          <w:sz w:val="22"/>
          <w:szCs w:val="22"/>
        </w:rPr>
        <w:t xml:space="preserve"> </w:t>
      </w:r>
      <w:r w:rsidRPr="00582EA1">
        <w:rPr>
          <w:i/>
          <w:iCs/>
          <w:sz w:val="22"/>
          <w:szCs w:val="22"/>
        </w:rPr>
        <w:t xml:space="preserve">(poznámka: alespoň </w:t>
      </w:r>
      <w:r w:rsidR="00582EA1" w:rsidRPr="00582EA1">
        <w:rPr>
          <w:i/>
          <w:iCs/>
          <w:sz w:val="22"/>
          <w:szCs w:val="22"/>
        </w:rPr>
        <w:t>1</w:t>
      </w:r>
      <w:r w:rsidRPr="00582EA1">
        <w:rPr>
          <w:i/>
          <w:iCs/>
          <w:sz w:val="22"/>
          <w:szCs w:val="22"/>
        </w:rPr>
        <w:t>0.000.000 Kč)</w:t>
      </w:r>
      <w:r w:rsidR="00D65EFA" w:rsidRPr="00D65EFA">
        <w:rPr>
          <w:sz w:val="22"/>
          <w:szCs w:val="22"/>
        </w:rPr>
        <w:t>. Ustanovení § 24b zákona č. 85/1996 Sb., o</w:t>
      </w:r>
      <w:r>
        <w:rPr>
          <w:sz w:val="22"/>
          <w:szCs w:val="22"/>
        </w:rPr>
        <w:t> </w:t>
      </w:r>
      <w:r w:rsidR="00D65EFA" w:rsidRPr="00D65EFA">
        <w:rPr>
          <w:sz w:val="22"/>
          <w:szCs w:val="22"/>
        </w:rPr>
        <w:t>advokacii, ve znění pozdějších předpisů, zůstává nedotčeno.</w:t>
      </w:r>
    </w:p>
    <w:p w14:paraId="229F047F" w14:textId="77777777" w:rsidR="00D0757C" w:rsidRDefault="00D0757C" w:rsidP="00D0757C">
      <w:pPr>
        <w:rPr>
          <w:sz w:val="22"/>
          <w:szCs w:val="22"/>
        </w:rPr>
      </w:pPr>
    </w:p>
    <w:p w14:paraId="497C2E57" w14:textId="77777777" w:rsidR="00D0757C" w:rsidRPr="00773E7B" w:rsidRDefault="00D0757C" w:rsidP="00D0757C">
      <w:pPr>
        <w:rPr>
          <w:sz w:val="22"/>
          <w:szCs w:val="22"/>
        </w:rPr>
      </w:pPr>
    </w:p>
    <w:p w14:paraId="3C0A8DE8" w14:textId="77777777" w:rsidR="00D0757C" w:rsidRPr="00773E7B" w:rsidRDefault="00D0757C" w:rsidP="00D0757C">
      <w:pPr>
        <w:rPr>
          <w:sz w:val="22"/>
          <w:szCs w:val="22"/>
        </w:rPr>
      </w:pPr>
      <w:r w:rsidRPr="00773E7B">
        <w:rPr>
          <w:sz w:val="22"/>
          <w:szCs w:val="22"/>
        </w:rPr>
        <w:t>V </w:t>
      </w:r>
      <w:r w:rsidRPr="009827E3">
        <w:rPr>
          <w:sz w:val="22"/>
          <w:szCs w:val="22"/>
          <w:highlight w:val="yellow"/>
        </w:rPr>
        <w:t>..................</w:t>
      </w:r>
      <w:r w:rsidRPr="00773E7B">
        <w:rPr>
          <w:sz w:val="22"/>
          <w:szCs w:val="22"/>
        </w:rPr>
        <w:t xml:space="preserve"> dne </w:t>
      </w:r>
      <w:r w:rsidRPr="009827E3">
        <w:rPr>
          <w:sz w:val="22"/>
          <w:szCs w:val="22"/>
          <w:highlight w:val="yellow"/>
        </w:rPr>
        <w:t>..................</w:t>
      </w:r>
    </w:p>
    <w:p w14:paraId="7BF2D000" w14:textId="77777777" w:rsidR="00D0757C" w:rsidRPr="00736BD8" w:rsidRDefault="00D0757C" w:rsidP="00D0757C">
      <w:pPr>
        <w:spacing w:before="0" w:after="0"/>
        <w:rPr>
          <w:sz w:val="22"/>
          <w:szCs w:val="22"/>
        </w:rPr>
      </w:pPr>
    </w:p>
    <w:p w14:paraId="2D227E39" w14:textId="77777777" w:rsidR="00D0757C" w:rsidRPr="00736BD8" w:rsidRDefault="00D0757C" w:rsidP="00D0757C">
      <w:pPr>
        <w:spacing w:before="0"/>
        <w:ind w:left="3544"/>
        <w:rPr>
          <w:sz w:val="22"/>
          <w:szCs w:val="22"/>
        </w:rPr>
      </w:pPr>
      <w:r w:rsidRPr="009827E3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1F510BAE" w14:textId="77777777" w:rsidR="00D0757C" w:rsidRPr="00736BD8" w:rsidRDefault="00D0757C" w:rsidP="00D0757C">
      <w:pPr>
        <w:spacing w:before="60"/>
        <w:ind w:left="3544"/>
        <w:rPr>
          <w:sz w:val="22"/>
          <w:szCs w:val="22"/>
        </w:rPr>
      </w:pPr>
      <w:r w:rsidRPr="00736BD8">
        <w:rPr>
          <w:sz w:val="22"/>
          <w:szCs w:val="22"/>
        </w:rPr>
        <w:t>Jméno a podpis osoby oprávněné zastupovat dodavatele</w:t>
      </w:r>
    </w:p>
    <w:p w14:paraId="0339C3D1" w14:textId="77777777" w:rsidR="00D0757C" w:rsidRPr="00773E7B" w:rsidRDefault="00D0757C" w:rsidP="00D0757C">
      <w:pPr>
        <w:rPr>
          <w:sz w:val="22"/>
          <w:szCs w:val="22"/>
        </w:rPr>
      </w:pPr>
    </w:p>
    <w:p w14:paraId="5A19E5D7" w14:textId="77777777" w:rsidR="00887493" w:rsidRDefault="00887493" w:rsidP="00D0757C"/>
    <w:sectPr w:rsidR="00887493" w:rsidSect="00ED7235">
      <w:headerReference w:type="default" r:id="rId10"/>
      <w:footerReference w:type="even" r:id="rId11"/>
      <w:footerReference w:type="default" r:id="rId12"/>
      <w:pgSz w:w="11906" w:h="16838"/>
      <w:pgMar w:top="1134" w:right="1418" w:bottom="1134" w:left="1134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88629" w14:textId="77777777" w:rsidR="002531B2" w:rsidRDefault="002531B2" w:rsidP="00F132AD">
      <w:pPr>
        <w:spacing w:before="0" w:after="0"/>
      </w:pPr>
      <w:r>
        <w:separator/>
      </w:r>
    </w:p>
  </w:endnote>
  <w:endnote w:type="continuationSeparator" w:id="0">
    <w:p w14:paraId="3BF890BB" w14:textId="77777777" w:rsidR="002531B2" w:rsidRDefault="002531B2" w:rsidP="00F132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2E646" w14:textId="77777777" w:rsidR="001A07E4" w:rsidRDefault="00D0757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DC8EA98" w14:textId="77777777" w:rsidR="001A07E4" w:rsidRDefault="00914F7D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6DF49" w14:textId="77777777" w:rsidR="001A07E4" w:rsidRPr="00FD42A3" w:rsidRDefault="00914F7D" w:rsidP="00FD42A3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100DB" w14:textId="77777777" w:rsidR="002531B2" w:rsidRDefault="002531B2" w:rsidP="00F132AD">
      <w:pPr>
        <w:spacing w:before="0" w:after="0"/>
      </w:pPr>
      <w:r>
        <w:separator/>
      </w:r>
    </w:p>
  </w:footnote>
  <w:footnote w:type="continuationSeparator" w:id="0">
    <w:p w14:paraId="7ECBF757" w14:textId="77777777" w:rsidR="002531B2" w:rsidRDefault="002531B2" w:rsidP="00F132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12B97" w14:textId="77777777" w:rsidR="001A07E4" w:rsidRPr="001A07E4" w:rsidRDefault="00D0757C" w:rsidP="00ED7235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1A07E4">
      <w:rPr>
        <w:rFonts w:ascii="Arial" w:hAnsi="Arial"/>
        <w:sz w:val="22"/>
        <w:szCs w:val="22"/>
      </w:rPr>
      <w:t xml:space="preserve">Příloha č. </w:t>
    </w:r>
    <w:r w:rsidR="00F132AD">
      <w:rPr>
        <w:rFonts w:ascii="Arial" w:hAnsi="Arial"/>
        <w:sz w:val="22"/>
        <w:szCs w:val="22"/>
      </w:rPr>
      <w:t>4</w:t>
    </w:r>
    <w:r w:rsidRPr="001A07E4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B155B"/>
    <w:multiLevelType w:val="hybridMultilevel"/>
    <w:tmpl w:val="CDF00E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2AD"/>
    <w:rsid w:val="00165FA0"/>
    <w:rsid w:val="00222DEB"/>
    <w:rsid w:val="002531B2"/>
    <w:rsid w:val="002E3A02"/>
    <w:rsid w:val="00492BA7"/>
    <w:rsid w:val="00582EA1"/>
    <w:rsid w:val="00767D35"/>
    <w:rsid w:val="00815E70"/>
    <w:rsid w:val="00887493"/>
    <w:rsid w:val="00914F7D"/>
    <w:rsid w:val="009827E3"/>
    <w:rsid w:val="00BE3575"/>
    <w:rsid w:val="00D0757C"/>
    <w:rsid w:val="00D65EFA"/>
    <w:rsid w:val="00E0361B"/>
    <w:rsid w:val="00E36E32"/>
    <w:rsid w:val="00E51A64"/>
    <w:rsid w:val="00F1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A30D7"/>
  <w15:chartTrackingRefBased/>
  <w15:docId w15:val="{80326870-74A8-402F-B3F8-C5281F35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2AD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F132AD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basedOn w:val="Standardnpsmoodstavce"/>
    <w:link w:val="Zpat"/>
    <w:rsid w:val="00F132AD"/>
    <w:rPr>
      <w:rFonts w:ascii="Times New Roman" w:eastAsia="Calibri" w:hAnsi="Times New Roman" w:cs="Arial"/>
      <w:sz w:val="20"/>
      <w:szCs w:val="20"/>
      <w:lang w:eastAsia="cs-CZ"/>
    </w:rPr>
  </w:style>
  <w:style w:type="character" w:styleId="slostrnky">
    <w:name w:val="page number"/>
    <w:rsid w:val="00F132AD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F132AD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F132AD"/>
    <w:rPr>
      <w:rFonts w:ascii="Times New Roman" w:eastAsia="Calibri" w:hAnsi="Times New Roman" w:cs="Arial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132AD"/>
    <w:pPr>
      <w:ind w:left="708"/>
    </w:pPr>
  </w:style>
  <w:style w:type="character" w:styleId="Odkaznakoment">
    <w:name w:val="annotation reference"/>
    <w:basedOn w:val="Standardnpsmoodstavce"/>
    <w:uiPriority w:val="99"/>
    <w:semiHidden/>
    <w:unhideWhenUsed/>
    <w:rsid w:val="00E36E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36E3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36E32"/>
    <w:rPr>
      <w:rFonts w:ascii="Arial" w:eastAsia="Times New Roman" w:hAnsi="Arial" w:cs="Arial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6E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6E32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6E3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6E3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2" ma:contentTypeDescription="Vytvoří nový dokument" ma:contentTypeScope="" ma:versionID="e43b1928ccb9c94bb98ffabbcaa57fde">
  <xsd:schema xmlns:xsd="http://www.w3.org/2001/XMLSchema" xmlns:xs="http://www.w3.org/2001/XMLSchema" xmlns:p="http://schemas.microsoft.com/office/2006/metadata/properties" xmlns:ns2="2000b934-d921-494d-a006-8b09b7757e46" targetNamespace="http://schemas.microsoft.com/office/2006/metadata/properties" ma:root="true" ma:fieldsID="33c1156b8950307597c5e96ceefb08c9" ns2:_="">
    <xsd:import namespace="2000b934-d921-494d-a006-8b09b7757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0b934-d921-494d-a006-8b09b7757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D73D51-7384-4E28-BD3D-4029F570E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0b934-d921-494d-a006-8b09b7757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A8BEB3-BB6E-418D-A36D-DD5A07E4C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8B660-66F1-4373-BF07-2A278929C3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2025-04-11T09:11:00Z</dcterms:created>
  <dcterms:modified xsi:type="dcterms:W3CDTF">2025-04-11T09:11:00Z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